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B53A4">
        <w:rPr>
          <w:rFonts w:ascii="NeoSansPro-Regular" w:hAnsi="NeoSansPro-Regular" w:cs="NeoSansPro-Regular"/>
          <w:color w:val="404040"/>
          <w:sz w:val="20"/>
          <w:szCs w:val="20"/>
        </w:rPr>
        <w:t>Victorino Álvarez Mendoza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B53A4">
        <w:rPr>
          <w:rFonts w:ascii="NeoSansPro-Regular" w:hAnsi="NeoSansPro-Regular" w:cs="NeoSansPro-Regular"/>
          <w:color w:val="404040"/>
          <w:sz w:val="20"/>
          <w:szCs w:val="20"/>
        </w:rPr>
        <w:t>Doctor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B53A4" w:rsidRPr="001B53A4">
        <w:rPr>
          <w:rFonts w:ascii="Neo Sans Pro" w:hAnsi="Neo Sans Pro" w:cs="NeoSansPro-Bold"/>
          <w:bCs/>
          <w:color w:val="404040"/>
          <w:sz w:val="20"/>
          <w:szCs w:val="20"/>
        </w:rPr>
        <w:t>1694887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1B53A4" w:rsidRPr="001B53A4">
        <w:rPr>
          <w:rFonts w:ascii="Neo Sans Pro" w:hAnsi="Neo Sans Pro" w:cs="Arial"/>
          <w:sz w:val="20"/>
        </w:rPr>
        <w:t>7883690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B53A4">
        <w:rPr>
          <w:rFonts w:ascii="NeoSansPro-Regular" w:hAnsi="NeoSansPro-Regular" w:cs="NeoSansPro-Regular"/>
          <w:color w:val="404040"/>
          <w:sz w:val="20"/>
          <w:szCs w:val="20"/>
        </w:rPr>
        <w:t>01-228- 8-41-61-70 Ext.3580</w:t>
      </w:r>
    </w:p>
    <w:p w:rsidR="00AB5916" w:rsidRPr="001B53A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B53A4" w:rsidRPr="001B53A4">
        <w:rPr>
          <w:rFonts w:ascii="Neo Sans Pro" w:hAnsi="Neo Sans Pro" w:cs="NeoSansPro-Regular"/>
          <w:color w:val="404040"/>
          <w:sz w:val="20"/>
          <w:szCs w:val="20"/>
        </w:rPr>
        <w:t>victorinoam</w:t>
      </w:r>
      <w:r w:rsidR="001B53A4" w:rsidRPr="001B53A4">
        <w:rPr>
          <w:rFonts w:ascii="Neo Sans Pro" w:hAnsi="Neo Sans Pro" w:cs="Arial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B53A4" w:rsidRPr="00764957" w:rsidRDefault="001B53A4" w:rsidP="001B53A4">
      <w:pPr>
        <w:ind w:firstLine="708"/>
        <w:jc w:val="both"/>
        <w:rPr>
          <w:rFonts w:ascii="Neo Sans Pro" w:hAnsi="Neo Sans Pro" w:cs="Arial"/>
          <w:sz w:val="20"/>
        </w:rPr>
      </w:pPr>
      <w:r w:rsidRPr="001B53A4">
        <w:rPr>
          <w:rFonts w:ascii="Neo Sans Pro" w:hAnsi="Neo Sans Pro" w:cs="Arial"/>
          <w:b/>
          <w:sz w:val="20"/>
        </w:rPr>
        <w:t>1985-1989</w:t>
      </w:r>
      <w:r>
        <w:rPr>
          <w:rFonts w:ascii="Neo Sans Pro" w:hAnsi="Neo Sans Pro" w:cs="Arial"/>
          <w:sz w:val="20"/>
        </w:rPr>
        <w:t xml:space="preserve"> </w:t>
      </w:r>
      <w:r w:rsidRPr="00764957">
        <w:rPr>
          <w:rFonts w:ascii="Neo Sans Pro" w:hAnsi="Neo Sans Pro" w:cs="Arial"/>
          <w:sz w:val="20"/>
        </w:rPr>
        <w:t xml:space="preserve">Cursó la </w:t>
      </w:r>
      <w:r w:rsidRPr="00764957">
        <w:rPr>
          <w:rFonts w:ascii="Neo Sans Pro" w:hAnsi="Neo Sans Pro" w:cs="Arial"/>
          <w:bCs/>
          <w:sz w:val="20"/>
        </w:rPr>
        <w:t>MAESTRÍA  EN DERECHO PRIVADO</w:t>
      </w:r>
      <w:r w:rsidRPr="00764957">
        <w:rPr>
          <w:rFonts w:ascii="Neo Sans Pro" w:hAnsi="Neo Sans Pro" w:cs="Arial"/>
          <w:sz w:val="20"/>
        </w:rPr>
        <w:t xml:space="preserve">, en  la división de  estudios  de  Posgrado  de la   Universidad Cristóbal Colón, programa que se impartió en convenio con el </w:t>
      </w:r>
      <w:r w:rsidRPr="00764957">
        <w:rPr>
          <w:rFonts w:ascii="Neo Sans Pro" w:hAnsi="Neo Sans Pro" w:cs="Arial"/>
          <w:i/>
          <w:sz w:val="20"/>
        </w:rPr>
        <w:t>Instituto de Investigaciones Jurídicas de la UNAM</w:t>
      </w:r>
      <w:r w:rsidRPr="00764957">
        <w:rPr>
          <w:rFonts w:ascii="Neo Sans Pro" w:hAnsi="Neo Sans Pro" w:cs="Arial"/>
          <w:sz w:val="20"/>
        </w:rPr>
        <w:t>.  Con número de cédula del grado de  maestría 7883690.</w:t>
      </w:r>
    </w:p>
    <w:p w:rsidR="001B53A4" w:rsidRPr="00764957" w:rsidRDefault="001B53A4" w:rsidP="001B53A4">
      <w:pPr>
        <w:ind w:firstLine="708"/>
        <w:jc w:val="both"/>
        <w:rPr>
          <w:rFonts w:ascii="Neo Sans Pro" w:hAnsi="Neo Sans Pro" w:cs="Arial"/>
          <w:sz w:val="20"/>
        </w:rPr>
      </w:pPr>
      <w:r w:rsidRPr="001B53A4">
        <w:rPr>
          <w:rFonts w:ascii="Neo Sans Pro" w:hAnsi="Neo Sans Pro" w:cs="Arial"/>
          <w:b/>
          <w:sz w:val="20"/>
        </w:rPr>
        <w:t>2012-2013</w:t>
      </w:r>
      <w:r>
        <w:rPr>
          <w:rFonts w:ascii="Neo Sans Pro" w:hAnsi="Neo Sans Pro" w:cs="Arial"/>
          <w:sz w:val="20"/>
        </w:rPr>
        <w:t xml:space="preserve"> </w:t>
      </w:r>
      <w:r w:rsidRPr="00764957">
        <w:rPr>
          <w:rFonts w:ascii="Neo Sans Pro" w:hAnsi="Neo Sans Pro" w:cs="Arial"/>
          <w:sz w:val="20"/>
        </w:rPr>
        <w:t xml:space="preserve">Cursó el DOCTORADO EN DERECHO impartido en convenio con el </w:t>
      </w:r>
      <w:r w:rsidRPr="00764957">
        <w:rPr>
          <w:rFonts w:ascii="Neo Sans Pro" w:hAnsi="Neo Sans Pro" w:cs="Arial"/>
          <w:i/>
          <w:sz w:val="20"/>
        </w:rPr>
        <w:t xml:space="preserve">Instituto de Investigaciones Jurídicas de la UNAM </w:t>
      </w:r>
      <w:r w:rsidRPr="00764957">
        <w:rPr>
          <w:rFonts w:ascii="Neo Sans Pro" w:hAnsi="Neo Sans Pro" w:cs="Arial"/>
          <w:sz w:val="20"/>
        </w:rPr>
        <w:t>y la Universidad Cristóbal Colón,  con certificado de estudios completo.</w:t>
      </w:r>
    </w:p>
    <w:p w:rsidR="001B53A4" w:rsidRPr="00764957" w:rsidRDefault="001B53A4" w:rsidP="001B53A4">
      <w:pPr>
        <w:ind w:firstLine="708"/>
        <w:jc w:val="both"/>
        <w:rPr>
          <w:rFonts w:ascii="Neo Sans Pro" w:hAnsi="Neo Sans Pro" w:cs="Arial"/>
          <w:sz w:val="20"/>
        </w:rPr>
      </w:pPr>
      <w:r w:rsidRPr="001B53A4">
        <w:rPr>
          <w:rFonts w:ascii="Neo Sans Pro" w:hAnsi="Neo Sans Pro" w:cs="Arial"/>
          <w:b/>
          <w:sz w:val="20"/>
        </w:rPr>
        <w:t>2015</w:t>
      </w:r>
      <w:r>
        <w:rPr>
          <w:rFonts w:ascii="Neo Sans Pro" w:hAnsi="Neo Sans Pro" w:cs="Arial"/>
          <w:sz w:val="20"/>
        </w:rPr>
        <w:t xml:space="preserve"> </w:t>
      </w:r>
      <w:r w:rsidRPr="00764957">
        <w:rPr>
          <w:rFonts w:ascii="Neo Sans Pro" w:hAnsi="Neo Sans Pro" w:cs="Arial"/>
          <w:sz w:val="20"/>
        </w:rPr>
        <w:t xml:space="preserve">Acreditó el curso sobre el </w:t>
      </w:r>
      <w:r w:rsidRPr="00764957">
        <w:rPr>
          <w:rFonts w:ascii="Neo Sans Pro" w:hAnsi="Neo Sans Pro" w:cs="Arial"/>
          <w:i/>
          <w:sz w:val="20"/>
        </w:rPr>
        <w:t>Sistema de Justicia Penal Acusatorio</w:t>
      </w:r>
      <w:r w:rsidRPr="00764957">
        <w:rPr>
          <w:rFonts w:ascii="Neo Sans Pro" w:hAnsi="Neo Sans Pro" w:cs="Arial"/>
          <w:sz w:val="20"/>
        </w:rPr>
        <w:t>, desarrollado por la Secretaría Técnica del Consejo de Coordinación para la Implementación del Sistema de Justicia Penal SETEC.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E611E" w:rsidRPr="006203F6" w:rsidRDefault="001E611E" w:rsidP="001E611E">
      <w:pPr>
        <w:jc w:val="both"/>
        <w:rPr>
          <w:rFonts w:ascii="Neo Sans Pro" w:hAnsi="Neo Sans Pro" w:cs="Arial"/>
          <w:sz w:val="18"/>
          <w:szCs w:val="20"/>
        </w:rPr>
      </w:pPr>
      <w:r w:rsidRPr="001E611E">
        <w:rPr>
          <w:rFonts w:ascii="Neo Sans Pro" w:hAnsi="Neo Sans Pro" w:cs="Arial"/>
          <w:b/>
          <w:sz w:val="18"/>
          <w:szCs w:val="20"/>
        </w:rPr>
        <w:t>1989</w:t>
      </w:r>
      <w:r w:rsidRPr="006203F6">
        <w:rPr>
          <w:rFonts w:ascii="Neo Sans Pro" w:hAnsi="Neo Sans Pro" w:cs="Arial"/>
          <w:sz w:val="18"/>
          <w:szCs w:val="20"/>
        </w:rPr>
        <w:t xml:space="preserve"> E</w:t>
      </w:r>
      <w:r w:rsidRPr="006203F6">
        <w:rPr>
          <w:rFonts w:ascii="Neo Sans Pro" w:hAnsi="Neo Sans Pro" w:cs="Arial"/>
          <w:sz w:val="18"/>
          <w:szCs w:val="20"/>
        </w:rPr>
        <w:t>jerció la profesión de Abogado Postulante</w:t>
      </w:r>
      <w:r w:rsidRPr="006203F6">
        <w:rPr>
          <w:rFonts w:ascii="Neo Sans Pro" w:hAnsi="Neo Sans Pro" w:cs="Arial"/>
          <w:sz w:val="18"/>
          <w:szCs w:val="20"/>
        </w:rPr>
        <w:t>.</w:t>
      </w:r>
      <w:r w:rsidRPr="006203F6">
        <w:rPr>
          <w:rFonts w:ascii="Neo Sans Pro" w:hAnsi="Neo Sans Pro" w:cs="Arial"/>
          <w:sz w:val="18"/>
          <w:szCs w:val="20"/>
        </w:rPr>
        <w:t xml:space="preserve"> </w:t>
      </w:r>
    </w:p>
    <w:p w:rsidR="001E611E" w:rsidRPr="006203F6" w:rsidRDefault="001E611E" w:rsidP="001E611E">
      <w:pPr>
        <w:jc w:val="both"/>
        <w:rPr>
          <w:rFonts w:ascii="Neo Sans Pro" w:hAnsi="Neo Sans Pro" w:cs="Arial"/>
          <w:sz w:val="18"/>
          <w:szCs w:val="20"/>
        </w:rPr>
      </w:pPr>
      <w:r w:rsidRPr="001E611E">
        <w:rPr>
          <w:rFonts w:ascii="Neo Sans Pro" w:hAnsi="Neo Sans Pro" w:cs="Arial"/>
          <w:b/>
          <w:sz w:val="18"/>
          <w:szCs w:val="20"/>
        </w:rPr>
        <w:t>1992</w:t>
      </w:r>
      <w:r w:rsidRPr="006203F6">
        <w:rPr>
          <w:rFonts w:ascii="Neo Sans Pro" w:hAnsi="Neo Sans Pro" w:cs="Arial"/>
          <w:sz w:val="18"/>
          <w:szCs w:val="20"/>
        </w:rPr>
        <w:t xml:space="preserve"> </w:t>
      </w:r>
      <w:r w:rsidRPr="006203F6">
        <w:rPr>
          <w:rFonts w:ascii="Neo Sans Pro" w:hAnsi="Neo Sans Pro" w:cs="Arial"/>
          <w:sz w:val="18"/>
          <w:szCs w:val="20"/>
        </w:rPr>
        <w:t>Participó como docente en la</w:t>
      </w:r>
      <w:r w:rsidRPr="006203F6">
        <w:rPr>
          <w:rFonts w:ascii="Neo Sans Pro" w:hAnsi="Neo Sans Pro" w:cs="Arial"/>
          <w:sz w:val="18"/>
          <w:szCs w:val="20"/>
        </w:rPr>
        <w:t>s</w:t>
      </w:r>
      <w:r w:rsidRPr="006203F6">
        <w:rPr>
          <w:rFonts w:ascii="Neo Sans Pro" w:hAnsi="Neo Sans Pro" w:cs="Arial"/>
          <w:sz w:val="18"/>
          <w:szCs w:val="20"/>
        </w:rPr>
        <w:t xml:space="preserve"> licenciatura</w:t>
      </w:r>
      <w:r w:rsidRPr="006203F6">
        <w:rPr>
          <w:rFonts w:ascii="Neo Sans Pro" w:hAnsi="Neo Sans Pro" w:cs="Arial"/>
          <w:sz w:val="18"/>
          <w:szCs w:val="20"/>
        </w:rPr>
        <w:t>s de la</w:t>
      </w:r>
      <w:r w:rsidRPr="006203F6">
        <w:rPr>
          <w:rFonts w:ascii="Neo Sans Pro" w:hAnsi="Neo Sans Pro" w:cs="Arial"/>
          <w:sz w:val="18"/>
          <w:szCs w:val="20"/>
        </w:rPr>
        <w:t xml:space="preserve"> Universidad Cristóbal Colón y Universidad del Valle de México</w:t>
      </w:r>
      <w:r w:rsidRPr="006203F6">
        <w:rPr>
          <w:rFonts w:ascii="Neo Sans Pro" w:hAnsi="Neo Sans Pro" w:cs="Arial"/>
          <w:sz w:val="18"/>
          <w:szCs w:val="20"/>
        </w:rPr>
        <w:t>.</w:t>
      </w:r>
    </w:p>
    <w:p w:rsidR="001E611E" w:rsidRPr="006203F6" w:rsidRDefault="001E611E" w:rsidP="001E611E">
      <w:pPr>
        <w:jc w:val="both"/>
        <w:rPr>
          <w:rFonts w:ascii="Neo Sans Pro" w:hAnsi="Neo Sans Pro" w:cs="Arial"/>
          <w:sz w:val="18"/>
          <w:szCs w:val="20"/>
        </w:rPr>
      </w:pPr>
      <w:r w:rsidRPr="001E611E">
        <w:rPr>
          <w:rFonts w:ascii="Neo Sans Pro" w:hAnsi="Neo Sans Pro" w:cs="Arial"/>
          <w:b/>
          <w:sz w:val="18"/>
          <w:szCs w:val="20"/>
        </w:rPr>
        <w:t>2000-2013</w:t>
      </w:r>
      <w:r w:rsidRPr="006203F6">
        <w:rPr>
          <w:rFonts w:ascii="Neo Sans Pro" w:hAnsi="Neo Sans Pro" w:cs="Arial"/>
          <w:sz w:val="18"/>
          <w:szCs w:val="20"/>
        </w:rPr>
        <w:t xml:space="preserve">  C</w:t>
      </w:r>
      <w:r w:rsidRPr="006203F6">
        <w:rPr>
          <w:rFonts w:ascii="Neo Sans Pro" w:hAnsi="Neo Sans Pro" w:cs="Arial"/>
          <w:sz w:val="18"/>
          <w:szCs w:val="20"/>
        </w:rPr>
        <w:t>oordinador de las maestrías en Derecho</w:t>
      </w:r>
      <w:r w:rsidRPr="006203F6">
        <w:rPr>
          <w:rFonts w:ascii="Neo Sans Pro" w:hAnsi="Neo Sans Pro" w:cs="Arial"/>
          <w:sz w:val="18"/>
          <w:szCs w:val="20"/>
        </w:rPr>
        <w:t xml:space="preserve">, del </w:t>
      </w:r>
      <w:r w:rsidRPr="006203F6">
        <w:rPr>
          <w:rFonts w:ascii="Neo Sans Pro" w:hAnsi="Neo Sans Pro" w:cs="Arial"/>
          <w:sz w:val="18"/>
          <w:szCs w:val="20"/>
        </w:rPr>
        <w:t xml:space="preserve">Doctorado en Derecho </w:t>
      </w:r>
      <w:r w:rsidRPr="006203F6">
        <w:rPr>
          <w:rFonts w:ascii="Neo Sans Pro" w:hAnsi="Neo Sans Pro" w:cs="Arial"/>
          <w:sz w:val="18"/>
          <w:szCs w:val="20"/>
        </w:rPr>
        <w:t xml:space="preserve">y </w:t>
      </w:r>
      <w:r w:rsidRPr="006203F6">
        <w:rPr>
          <w:rFonts w:ascii="Neo Sans Pro" w:hAnsi="Neo Sans Pro" w:cs="Arial"/>
          <w:sz w:val="18"/>
          <w:szCs w:val="20"/>
        </w:rPr>
        <w:t>Director Académico de Programas de Posgrado en la Universidad Cristóbal Colón</w:t>
      </w:r>
      <w:r w:rsidRPr="006203F6">
        <w:rPr>
          <w:rFonts w:ascii="Neo Sans Pro" w:hAnsi="Neo Sans Pro" w:cs="Arial"/>
          <w:sz w:val="18"/>
          <w:szCs w:val="20"/>
        </w:rPr>
        <w:t>.</w:t>
      </w:r>
    </w:p>
    <w:p w:rsidR="001E611E" w:rsidRPr="006203F6" w:rsidRDefault="001E611E" w:rsidP="001E611E">
      <w:pPr>
        <w:jc w:val="both"/>
        <w:rPr>
          <w:rFonts w:ascii="Neo Sans Pro" w:hAnsi="Neo Sans Pro" w:cs="Arial"/>
          <w:sz w:val="18"/>
          <w:szCs w:val="20"/>
        </w:rPr>
      </w:pPr>
      <w:r w:rsidRPr="001E611E">
        <w:rPr>
          <w:rFonts w:ascii="Neo Sans Pro" w:hAnsi="Neo Sans Pro" w:cs="Arial"/>
          <w:b/>
          <w:sz w:val="18"/>
          <w:szCs w:val="20"/>
        </w:rPr>
        <w:t>2013-2014</w:t>
      </w:r>
      <w:r w:rsidRPr="006203F6">
        <w:rPr>
          <w:rFonts w:ascii="Neo Sans Pro" w:hAnsi="Neo Sans Pro" w:cs="Arial"/>
          <w:sz w:val="18"/>
          <w:szCs w:val="20"/>
        </w:rPr>
        <w:t xml:space="preserve"> </w:t>
      </w:r>
      <w:r w:rsidRPr="006203F6">
        <w:rPr>
          <w:rFonts w:ascii="Neo Sans Pro" w:hAnsi="Neo Sans Pro" w:cs="Arial"/>
          <w:sz w:val="18"/>
          <w:szCs w:val="20"/>
        </w:rPr>
        <w:t>Ocupó el cargo de Director de la Facultad de Derecho de la Universidad del Valle de México, campus Veracruz.</w:t>
      </w:r>
    </w:p>
    <w:p w:rsidR="001E611E" w:rsidRPr="006203F6" w:rsidRDefault="001E611E" w:rsidP="001E611E">
      <w:pPr>
        <w:jc w:val="both"/>
        <w:rPr>
          <w:rFonts w:ascii="Neo Sans Pro" w:hAnsi="Neo Sans Pro" w:cs="Arial"/>
          <w:sz w:val="18"/>
          <w:szCs w:val="20"/>
        </w:rPr>
      </w:pPr>
      <w:r w:rsidRPr="001E611E">
        <w:rPr>
          <w:rFonts w:ascii="Neo Sans Pro" w:hAnsi="Neo Sans Pro" w:cs="Arial"/>
          <w:b/>
          <w:sz w:val="18"/>
          <w:szCs w:val="20"/>
        </w:rPr>
        <w:t>2014-2016</w:t>
      </w:r>
      <w:r w:rsidRPr="006203F6">
        <w:rPr>
          <w:rFonts w:ascii="Neo Sans Pro" w:hAnsi="Neo Sans Pro" w:cs="Arial"/>
          <w:sz w:val="18"/>
          <w:szCs w:val="20"/>
        </w:rPr>
        <w:t xml:space="preserve"> </w:t>
      </w:r>
      <w:r w:rsidRPr="006203F6">
        <w:rPr>
          <w:rFonts w:ascii="Neo Sans Pro" w:hAnsi="Neo Sans Pro" w:cs="Arial"/>
          <w:sz w:val="18"/>
          <w:szCs w:val="20"/>
        </w:rPr>
        <w:t>Ocupó el cargo de Secretario Técnico del Consejo Consultivo para la Implementación del Sistema de Justicia Penal en el Estado de Veracruz, encargo que le permitió, entre otros rubros, diseñar e implementar los Mecanismos Alternativos de Solución de Controversias Penales bajo el modelo de las Unidades de Atención Temprana, en la Fiscalía General del Estado de Veracruz.</w:t>
      </w:r>
    </w:p>
    <w:p w:rsidR="00AB5916" w:rsidRDefault="001E611E" w:rsidP="001E611E">
      <w:pPr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E611E">
        <w:rPr>
          <w:rFonts w:ascii="Neo Sans Pro" w:hAnsi="Neo Sans Pro" w:cs="Arial"/>
          <w:b/>
          <w:sz w:val="18"/>
          <w:szCs w:val="20"/>
        </w:rPr>
        <w:t>2016- Actual</w:t>
      </w:r>
      <w:r w:rsidRPr="006203F6">
        <w:rPr>
          <w:rFonts w:ascii="Neo Sans Pro" w:hAnsi="Neo Sans Pro" w:cs="Arial"/>
          <w:sz w:val="18"/>
          <w:szCs w:val="20"/>
        </w:rPr>
        <w:t xml:space="preserve"> </w:t>
      </w:r>
      <w:r w:rsidRPr="006203F6">
        <w:rPr>
          <w:rFonts w:ascii="Neo Sans Pro" w:hAnsi="Neo Sans Pro" w:cs="Arial"/>
          <w:sz w:val="18"/>
          <w:szCs w:val="20"/>
        </w:rPr>
        <w:t>Es secretario Técnico del Órgano Interinstitucional de Consolidación del Sistema de Justicia Penal, dependiente de la Fiscalía General del Estado.</w:t>
      </w:r>
    </w:p>
    <w:p w:rsidR="00595081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081" w:rsidRDefault="0059508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95081" w:rsidRDefault="0059508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Sistema Penal Acusatorio</w:t>
      </w:r>
    </w:p>
    <w:p w:rsidR="00AB5916" w:rsidRDefault="004667E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Privado</w:t>
      </w:r>
    </w:p>
    <w:p w:rsidR="00AB5916" w:rsidRDefault="004667E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595081">
        <w:rPr>
          <w:rFonts w:ascii="NeoSansPro-Regular" w:hAnsi="NeoSansPro-Regular" w:cs="NeoSansPro-Regular"/>
          <w:color w:val="404040"/>
          <w:sz w:val="20"/>
          <w:szCs w:val="20"/>
        </w:rPr>
        <w:t xml:space="preserve">Laboral </w:t>
      </w:r>
      <w:bookmarkStart w:id="0" w:name="_GoBack"/>
      <w:bookmarkEnd w:id="0"/>
    </w:p>
    <w:sectPr w:rsidR="00AB5916" w:rsidSect="004667EC">
      <w:headerReference w:type="default" r:id="rId11"/>
      <w:footerReference w:type="default" r:id="rId12"/>
      <w:pgSz w:w="12240" w:h="15840"/>
      <w:pgMar w:top="993" w:right="1183" w:bottom="709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67" w:rsidRDefault="00723B67" w:rsidP="00AB5916">
      <w:pPr>
        <w:spacing w:after="0" w:line="240" w:lineRule="auto"/>
      </w:pPr>
      <w:r>
        <w:separator/>
      </w:r>
    </w:p>
  </w:endnote>
  <w:endnote w:type="continuationSeparator" w:id="0">
    <w:p w:rsidR="00723B67" w:rsidRDefault="00723B6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315C8A6" wp14:editId="35BF588E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67" w:rsidRDefault="00723B67" w:rsidP="00AB5916">
      <w:pPr>
        <w:spacing w:after="0" w:line="240" w:lineRule="auto"/>
      </w:pPr>
      <w:r>
        <w:separator/>
      </w:r>
    </w:p>
  </w:footnote>
  <w:footnote w:type="continuationSeparator" w:id="0">
    <w:p w:rsidR="00723B67" w:rsidRDefault="00723B6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1BD7ACA" wp14:editId="7D1C55D5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B53A4"/>
    <w:rsid w:val="001E611E"/>
    <w:rsid w:val="00247088"/>
    <w:rsid w:val="00274B20"/>
    <w:rsid w:val="00304E91"/>
    <w:rsid w:val="00462C41"/>
    <w:rsid w:val="004667EC"/>
    <w:rsid w:val="004A1170"/>
    <w:rsid w:val="004B2D6E"/>
    <w:rsid w:val="004E4FFA"/>
    <w:rsid w:val="005502F5"/>
    <w:rsid w:val="00595081"/>
    <w:rsid w:val="005A32B3"/>
    <w:rsid w:val="00600D12"/>
    <w:rsid w:val="006B643A"/>
    <w:rsid w:val="00723B67"/>
    <w:rsid w:val="00726727"/>
    <w:rsid w:val="00A66637"/>
    <w:rsid w:val="00AB5916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Victorino</cp:lastModifiedBy>
  <cp:revision>6</cp:revision>
  <dcterms:created xsi:type="dcterms:W3CDTF">2017-02-02T23:39:00Z</dcterms:created>
  <dcterms:modified xsi:type="dcterms:W3CDTF">2017-05-24T18:08:00Z</dcterms:modified>
</cp:coreProperties>
</file>